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08B8" w14:textId="77777777" w:rsidR="0008341B" w:rsidRDefault="0008341B"/>
    <w:p w14:paraId="5811580E" w14:textId="77777777" w:rsidR="00965E7D" w:rsidRDefault="00965E7D"/>
    <w:p w14:paraId="2C6BE96E" w14:textId="77777777" w:rsidR="00C977C6" w:rsidRDefault="00C977C6" w:rsidP="003E667E">
      <w:pPr>
        <w:spacing w:before="240"/>
        <w:jc w:val="center"/>
        <w:rPr>
          <w:b/>
          <w:sz w:val="72"/>
          <w:szCs w:val="72"/>
        </w:rPr>
      </w:pPr>
    </w:p>
    <w:p w14:paraId="42E6DA5B" w14:textId="77777777" w:rsidR="00C977C6" w:rsidRDefault="003E667E" w:rsidP="003E667E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MUDr.  </w:t>
      </w:r>
      <w:proofErr w:type="gramStart"/>
      <w:r>
        <w:rPr>
          <w:b/>
          <w:sz w:val="72"/>
          <w:szCs w:val="72"/>
        </w:rPr>
        <w:t>Jana</w:t>
      </w:r>
      <w:r w:rsidR="00C977C6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Černá</w:t>
      </w:r>
      <w:proofErr w:type="gramEnd"/>
      <w:r>
        <w:rPr>
          <w:b/>
          <w:sz w:val="72"/>
          <w:szCs w:val="72"/>
        </w:rPr>
        <w:t xml:space="preserve"> </w:t>
      </w:r>
      <w:r w:rsidR="00C977C6">
        <w:rPr>
          <w:b/>
          <w:sz w:val="72"/>
          <w:szCs w:val="72"/>
        </w:rPr>
        <w:t xml:space="preserve"> oznamuje,  </w:t>
      </w:r>
    </w:p>
    <w:p w14:paraId="2D53B425" w14:textId="77777777" w:rsidR="00EA2F36" w:rsidRDefault="009562A6" w:rsidP="00C977C6">
      <w:pPr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 xml:space="preserve">že  </w:t>
      </w:r>
      <w:r w:rsidR="00EA2F36">
        <w:rPr>
          <w:b/>
          <w:sz w:val="72"/>
          <w:szCs w:val="72"/>
        </w:rPr>
        <w:t>ve</w:t>
      </w:r>
      <w:proofErr w:type="gramEnd"/>
      <w:r w:rsidR="00EA2F36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>dne</w:t>
      </w:r>
      <w:r w:rsidR="00EA2F36">
        <w:rPr>
          <w:b/>
          <w:sz w:val="72"/>
          <w:szCs w:val="72"/>
        </w:rPr>
        <w:t>ch</w:t>
      </w:r>
      <w:r>
        <w:rPr>
          <w:b/>
          <w:sz w:val="72"/>
          <w:szCs w:val="72"/>
        </w:rPr>
        <w:t xml:space="preserve">  </w:t>
      </w:r>
    </w:p>
    <w:p w14:paraId="7F32B62C" w14:textId="77777777" w:rsidR="00EA2F36" w:rsidRDefault="00EA2F36" w:rsidP="00C977C6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3.11., </w:t>
      </w:r>
    </w:p>
    <w:p w14:paraId="5783A1CE" w14:textId="77777777" w:rsidR="003E667E" w:rsidRDefault="009562A6" w:rsidP="00C977C6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13.</w:t>
      </w:r>
      <w:r w:rsidR="00EA2F36">
        <w:rPr>
          <w:b/>
          <w:sz w:val="72"/>
          <w:szCs w:val="72"/>
        </w:rPr>
        <w:t xml:space="preserve">12. </w:t>
      </w:r>
      <w:r>
        <w:rPr>
          <w:b/>
          <w:sz w:val="72"/>
          <w:szCs w:val="72"/>
        </w:rPr>
        <w:t>,14.12. a 27.12.</w:t>
      </w:r>
    </w:p>
    <w:p w14:paraId="6FE3445C" w14:textId="77777777" w:rsidR="00C977C6" w:rsidRPr="009562A6" w:rsidRDefault="00C977C6" w:rsidP="00C977C6">
      <w:pPr>
        <w:spacing w:before="240"/>
        <w:jc w:val="center"/>
        <w:rPr>
          <w:b/>
          <w:sz w:val="84"/>
          <w:szCs w:val="84"/>
        </w:rPr>
      </w:pPr>
      <w:r w:rsidRPr="009562A6">
        <w:rPr>
          <w:b/>
          <w:sz w:val="84"/>
          <w:szCs w:val="84"/>
        </w:rPr>
        <w:t>NEORDINUJE</w:t>
      </w:r>
    </w:p>
    <w:p w14:paraId="7CC2662B" w14:textId="77777777" w:rsidR="003E667E" w:rsidRDefault="003E667E" w:rsidP="003E667E">
      <w:pPr>
        <w:tabs>
          <w:tab w:val="center" w:pos="5233"/>
          <w:tab w:val="right" w:pos="10466"/>
        </w:tabs>
        <w:spacing w:before="240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14:paraId="48D67D6D" w14:textId="77777777" w:rsidR="00C977C6" w:rsidRDefault="00C977C6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Akutní  ošetření</w:t>
      </w:r>
      <w:proofErr w:type="gramEnd"/>
      <w:r>
        <w:rPr>
          <w:b/>
          <w:sz w:val="72"/>
          <w:szCs w:val="72"/>
        </w:rPr>
        <w:t xml:space="preserve">  poskytne  </w:t>
      </w:r>
    </w:p>
    <w:p w14:paraId="67969789" w14:textId="77777777" w:rsidR="003E667E" w:rsidRDefault="003E667E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Vyleťalová</w:t>
      </w:r>
    </w:p>
    <w:p w14:paraId="174053EA" w14:textId="77777777" w:rsidR="00C977C6" w:rsidRDefault="00C977C6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 Rohovládové  Bělé</w:t>
      </w:r>
    </w:p>
    <w:p w14:paraId="19DFF620" w14:textId="77777777" w:rsidR="00965E7D" w:rsidRPr="00965E7D" w:rsidRDefault="00965E7D" w:rsidP="00965E7D">
      <w:pPr>
        <w:jc w:val="center"/>
        <w:rPr>
          <w:b/>
          <w:sz w:val="56"/>
          <w:szCs w:val="56"/>
        </w:rPr>
      </w:pPr>
    </w:p>
    <w:sectPr w:rsidR="00965E7D" w:rsidRPr="00965E7D" w:rsidSect="00965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7D"/>
    <w:rsid w:val="0008341B"/>
    <w:rsid w:val="003E667E"/>
    <w:rsid w:val="009562A6"/>
    <w:rsid w:val="00965E7D"/>
    <w:rsid w:val="00A55E2D"/>
    <w:rsid w:val="00C977C6"/>
    <w:rsid w:val="00E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B9B5"/>
  <w15:chartTrackingRefBased/>
  <w15:docId w15:val="{BB32ACD5-55DA-4845-9D75-8F6583F6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Ivana Rajnetová</cp:lastModifiedBy>
  <cp:revision>3</cp:revision>
  <cp:lastPrinted>2023-10-30T07:09:00Z</cp:lastPrinted>
  <dcterms:created xsi:type="dcterms:W3CDTF">2023-10-30T07:10:00Z</dcterms:created>
  <dcterms:modified xsi:type="dcterms:W3CDTF">2023-10-30T07:10:00Z</dcterms:modified>
</cp:coreProperties>
</file>